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7D" w:rsidRPr="002C747D" w:rsidRDefault="002C747D" w:rsidP="002C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Actele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necesare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pentru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întocmirea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dosarului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în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vederea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acordării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indemnizaţiei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crestere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copilului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/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stimulentului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insertie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(</w:t>
      </w:r>
      <w:proofErr w:type="gram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conform</w:t>
      </w:r>
      <w:proofErr w:type="gram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O.U.G. 111/2010 cu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modificările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şi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completările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ulterioare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  <w:t>)</w:t>
      </w:r>
    </w:p>
    <w:p w:rsidR="002C747D" w:rsidRPr="002C747D" w:rsidRDefault="002C747D" w:rsidP="002C747D">
      <w:pPr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hyperlink r:id="rId5" w:tgtFrame="_blank" w:history="1">
        <w:proofErr w:type="spellStart"/>
        <w:r w:rsidRPr="002C747D">
          <w:rPr>
            <w:rFonts w:ascii="Verdana" w:eastAsia="Times New Roman" w:hAnsi="Verdana" w:cs="Times New Roman"/>
            <w:color w:val="17A98C"/>
            <w:sz w:val="18"/>
            <w:szCs w:val="18"/>
          </w:rPr>
          <w:t>Cerere</w:t>
        </w:r>
        <w:proofErr w:type="spellEnd"/>
        <w:r w:rsidRPr="002C747D">
          <w:rPr>
            <w:rFonts w:ascii="Verdana" w:eastAsia="Times New Roman" w:hAnsi="Verdana" w:cs="Times New Roman"/>
            <w:color w:val="17A98C"/>
            <w:sz w:val="18"/>
            <w:szCs w:val="18"/>
          </w:rPr>
          <w:t xml:space="preserve"> tip</w:t>
        </w:r>
      </w:hyperlink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identitate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ambii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părinţi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-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Certificatul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naştere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al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-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Certificatele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naştere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ale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celorlalţi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) –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Livretul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familie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actualizat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–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Certificat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căsătorie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–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Ancheta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socială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efectuată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către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Serviciul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Autoritate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Tutelară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părinţii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nu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sunt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căsătoriţi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);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vederea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efectuării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anchetei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sociale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depune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anterior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dosarului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registratura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D.D.A.C. ARAD;</w:t>
      </w:r>
    </w:p>
    <w:p w:rsidR="002C747D" w:rsidRPr="002C747D" w:rsidRDefault="002C747D" w:rsidP="002C747D">
      <w:pPr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Adeverinţă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autorităţile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competente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către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angajator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din care </w:t>
      </w:r>
      <w:proofErr w:type="spellStart"/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</w:t>
      </w:r>
      <w:proofErr w:type="spellEnd"/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rezulte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timp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24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venituri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profesionale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supuse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impozitului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 </w:t>
      </w:r>
      <w:hyperlink r:id="rId6" w:history="1">
        <w:r w:rsidRPr="002C747D">
          <w:rPr>
            <w:rFonts w:ascii="Verdana" w:eastAsia="Times New Roman" w:hAnsi="Verdana" w:cs="Times New Roman"/>
            <w:color w:val="17A98C"/>
            <w:sz w:val="18"/>
            <w:szCs w:val="18"/>
          </w:rPr>
          <w:t>(ANEXA 2)</w:t>
        </w:r>
      </w:hyperlink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Xerocopie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ultimul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concediu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medical –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sarcină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lehuzie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Xerocopie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înregistrată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depusă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beneficiar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angajator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aprobată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semnată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ştampilată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conducerea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instituţiei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specificată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data de la care se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indemnizaţia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creştere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precum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perioada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solicitării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-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până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la 1 an, 2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, 2- 3 -7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încadrat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grad de handicap);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Adeverinţă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privind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stagiul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cotizare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Casa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Judeţeană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Pensii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ambii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părinţi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dacă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îndeplinesc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condiţiile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acordare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solicitarea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se face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24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anterior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nașterii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data de 25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următoare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nașterii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);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Adeverinţă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Administraţia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Financiară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ultimele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24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anterior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naşterii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părintele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nu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realizează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venituri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salariale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persoana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realizează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venituri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alte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activităţi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prevăzute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lege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născut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la 01.03.2012;</w:t>
      </w:r>
    </w:p>
    <w:p w:rsidR="002C747D" w:rsidRPr="002C747D" w:rsidRDefault="002C747D" w:rsidP="002C747D">
      <w:pPr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hyperlink r:id="rId7" w:history="1">
        <w:proofErr w:type="spellStart"/>
        <w:r w:rsidRPr="002C747D">
          <w:rPr>
            <w:rFonts w:ascii="Verdana" w:eastAsia="Times New Roman" w:hAnsi="Verdana" w:cs="Times New Roman"/>
            <w:color w:val="17A98C"/>
            <w:sz w:val="18"/>
            <w:szCs w:val="18"/>
          </w:rPr>
          <w:t>Declaraţii</w:t>
        </w:r>
        <w:proofErr w:type="spellEnd"/>
        <w:r w:rsidRPr="002C747D">
          <w:rPr>
            <w:rFonts w:ascii="Verdana" w:eastAsia="Times New Roman" w:hAnsi="Verdana" w:cs="Times New Roman"/>
            <w:color w:val="17A98C"/>
            <w:sz w:val="18"/>
            <w:szCs w:val="18"/>
          </w:rPr>
          <w:t xml:space="preserve"> (</w:t>
        </w:r>
        <w:proofErr w:type="spellStart"/>
        <w:r w:rsidRPr="002C747D">
          <w:rPr>
            <w:rFonts w:ascii="Verdana" w:eastAsia="Times New Roman" w:hAnsi="Verdana" w:cs="Times New Roman"/>
            <w:color w:val="17A98C"/>
            <w:sz w:val="18"/>
            <w:szCs w:val="18"/>
          </w:rPr>
          <w:t>formulare</w:t>
        </w:r>
        <w:proofErr w:type="spellEnd"/>
        <w:r w:rsidRPr="002C747D">
          <w:rPr>
            <w:rFonts w:ascii="Verdana" w:eastAsia="Times New Roman" w:hAnsi="Verdana" w:cs="Times New Roman"/>
            <w:color w:val="17A98C"/>
            <w:sz w:val="18"/>
            <w:szCs w:val="18"/>
          </w:rPr>
          <w:t xml:space="preserve"> tip)</w:t>
        </w:r>
      </w:hyperlink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 –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prin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solicitantul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obligă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</w:t>
      </w:r>
      <w:proofErr w:type="spellEnd"/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comunice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scris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termen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15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zile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lucrătoare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orice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modificare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survenită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ulterior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nu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altei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autorităţi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publice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locale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indemnizaţie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/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stimulent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creşterea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Dosar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plic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lastRenderedPageBreak/>
        <w:t>DUPĂ CAZ: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Extras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bancar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( cu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ştampila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băncii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),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opţiunea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virare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bancar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Xerocopie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certificatul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încadrare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intr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-un grad de handicap al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se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Xerocopie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certificatul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încadrare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într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-un grad de handicap al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solicitantului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Xerocopie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hotărârea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încredinţare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minorului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către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persoana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solicitantă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hotărâre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judecătorească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încredinţare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vederea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adopţiei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hotărâre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judecătorească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încuviinţare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adopţiei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hotărâre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instituire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măsurii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plasament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etc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Dovada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către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instituţiile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structurile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militare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</w:t>
      </w:r>
      <w:proofErr w:type="spellStart"/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</w:t>
      </w:r>
      <w:proofErr w:type="spellEnd"/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fie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precizate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cu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exactitate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perioadele</w:t>
      </w:r>
      <w:proofErr w:type="spellEnd"/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natura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situaţiei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respective (a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venituri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salarii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timp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24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anterior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datei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naşterii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);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Adeverinţă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către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Serviciul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Resurse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Umane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cadrul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Direcţiei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Dezvoltare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Asistenţă</w:t>
      </w:r>
      <w:proofErr w:type="spellEnd"/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Comunitară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Arad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cu grad de handicap de la 3 - 7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);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Adeverinţă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Administraţia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Financiară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cu grad de handicap de la 3 - 7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) solicitant;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Anexa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1 –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suplimentară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informaţii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(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nascuţi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altă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ţară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Uniunea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Europeană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);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Adeverinţa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medicul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specialist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privind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certificarea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naşterii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înainte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termen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Declaraţie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proprie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răspundere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care </w:t>
      </w:r>
      <w:proofErr w:type="spellStart"/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</w:t>
      </w:r>
      <w:proofErr w:type="spellEnd"/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rezulte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mama nu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beneficiat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concedii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medicale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sarcină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lehuzie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),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deoarece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nu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lucrat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nu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cotizat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la Casa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Sănătate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-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dreptul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solicită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către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Adeverinţă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instituţia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învăţământ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preuniversitar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universitar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ateste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frecventarea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cursurilor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zi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fără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întrerupere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puţin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12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până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la data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naşterii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– original;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Dovadă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autorităţile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competente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către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angajator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din care </w:t>
      </w:r>
      <w:proofErr w:type="spellStart"/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</w:t>
      </w:r>
      <w:proofErr w:type="spellEnd"/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rezulte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încadrarea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una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următoarele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situaţii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: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lastRenderedPageBreak/>
        <w:t xml:space="preserve">a)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-au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însoţit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soţul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/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trimis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/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trimisă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misiune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permanentă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străinătate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b)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beneficiat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indemnizaţie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şomaj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c)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beneficiat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concedii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indemnizaţii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asigurări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sociale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sănătate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d)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perioade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asimilate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stagiului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cotizare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sistemul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public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pensii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condiţiile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prevăzute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la art.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38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alin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.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(1)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din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Legea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. 19/2000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privind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sistemul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public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pensii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alte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drepturi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asigurări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sociale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cu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modificările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completările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ulterioare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e)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perioade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stagiu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cotizare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sistemul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public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pensii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condiţiile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prevăzute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actele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normative cu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caracter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special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reglementează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concedierile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colective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f)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sistemul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public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pensii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anterior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datei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intrării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vigoare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Ordonanţe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urgenţă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. 148/2005,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perioade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stagiu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cotizare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bază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contract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asigurare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socială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g)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beneficiat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indemnizaţia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prevăzută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Ordonanţa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urgenţă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. 148/2005 art.1 alin.1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Actul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doveditor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atestă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calitatea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reprezentant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legal al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persoanei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minore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lipsite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capacitatea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deplină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exerciţiu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al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drepturilor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civile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îndreptăţită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beneficieze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indemnizaţie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creşterea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respectiv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părinte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tutore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curator,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altă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persoană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desemnată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reprezentant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legal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prin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decizia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directorului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general al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direcţiei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generale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asistenţă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socială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protecţia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prin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hotărâre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judecătorească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-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Dovadă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medicul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familie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medicul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specialist,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situaţiile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cursurile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au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fost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întrerupte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motive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medicale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– original;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Dovada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privind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calitatea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elev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student la o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unitate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învăţământ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preuniversitar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universitar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recunoscută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teritoriul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statului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respectiv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Ministerul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Educaţiei,Cercetării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Inovării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prin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Centrul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Naţional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Recunoaştere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Echivalare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Diplomelor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ori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către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Instituţiile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învăţământ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preuniversitar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universitar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abilitate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recunoaşterea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studiilor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ori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perioadelor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studii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efectuate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străinătate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baza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procedurilor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legale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vigoare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– original;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contractul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muncă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dovada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eliberată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angajatori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ori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autorităţile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competente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străine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române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tradusă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legalizată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ateste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realizarea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venituri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profesionale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baza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unor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contracte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individuale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muncă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străinătate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potrivit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acordurilor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lastRenderedPageBreak/>
        <w:t>guvernamentale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bilaterale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încheiate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România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cu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alte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state,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realizarea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venituri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profesionale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dobândite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urma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activităţilor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salariale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ori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independente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inclusiv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veniturile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provenite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perioada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şomaj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concedii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medicale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totalizate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baza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prevederilor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Regulamentului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Consiliului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(CEE) nr.1408/1971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privind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aplicarea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regimurilor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securitate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socială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lucrătorilor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salariaţi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lucrătorilor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independenţi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şi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membrilor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familiilor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care se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deplasează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interiorul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Comunităţii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–original;</w:t>
      </w:r>
    </w:p>
    <w:p w:rsidR="002C747D" w:rsidRPr="002C747D" w:rsidRDefault="002C747D" w:rsidP="002C747D">
      <w:pPr>
        <w:spacing w:after="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proofErr w:type="gram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  <w:u w:val="single"/>
        </w:rPr>
        <w:t>pentru</w:t>
      </w:r>
      <w:proofErr w:type="spellEnd"/>
      <w:proofErr w:type="gram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  <w:u w:val="single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  <w:u w:val="single"/>
        </w:rPr>
        <w:t>af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  <w:u w:val="single"/>
        </w:rPr>
        <w:t xml:space="preserve">, pf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  <w:u w:val="single"/>
        </w:rPr>
        <w:t>si</w:t>
      </w:r>
      <w:proofErr w:type="spellEnd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  <w:u w:val="single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b/>
          <w:bCs/>
          <w:color w:val="545454"/>
          <w:sz w:val="18"/>
          <w:szCs w:val="18"/>
          <w:u w:val="single"/>
        </w:rPr>
        <w:t>srl</w:t>
      </w:r>
      <w:proofErr w:type="spellEnd"/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Adeverinţă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la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Administraţia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Financiară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ultimele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12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24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anterioare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naşterii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);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Xerocopie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suspendare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</w:t>
      </w:r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activităţii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(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caz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: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Registrul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Comerţului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Barou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Colegiul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medicilor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,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etc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Xerocopie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cererea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suspendare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activităţii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depusa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la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Administraţia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Financiară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(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proofErr w:type="gram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nr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.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înregistrare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);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Xerocopie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după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decizia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deciziile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impunere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din care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rezulte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veniturile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ultimele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12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sau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24 de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luni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anterioare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naşterii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 </w:t>
      </w:r>
      <w:proofErr w:type="spell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copilului</w:t>
      </w:r>
      <w:proofErr w:type="spellEnd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IMPORTANT DE REŢINUT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LA PRELUAREA DOSARELOR ACTELE DIN DOSAR SE CERTIFICA CU ORIGINALUL;</w:t>
      </w:r>
    </w:p>
    <w:p w:rsidR="002C747D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PENTRU COPIII NĂSCUTI DIN DATA DE 01.03.2012 – ESTE OBLIGATORIU SOLICITAREA INDEMNIZAŢIEI DE CRESTERE COPIL (SOLICITARE DE 1 AN – 2 ANI – 3 ANI), DACĂ CONDIŢIILE DE ACORDARE SUNT ÎNDEPLINITE DE AMBII PĂRINŢI, DE CEL PUŢIN 1 LUNĂ ŞI DE CĂTRE CELĂLALT PĂRINTE. SOLICITAREA SE FACE CU CEL PUŢIN 30 DE ZILE ÎNAINTE DE INTRAREA EFECTIVĂ IN INDEMNIZAŢIA DE CREŞTERE COPIL, PE BAZA DOSARULUI ŞI A ACTELOR NECESARE ÎNREGISTRATE LA DIRECŢIA DE DEZVOLTARE ŞI ASISTENŢĂ COMUNITARĂ ARAD.</w:t>
      </w:r>
    </w:p>
    <w:p w:rsidR="00DF59F1" w:rsidRPr="002C747D" w:rsidRDefault="002C747D" w:rsidP="002C747D">
      <w:pPr>
        <w:spacing w:after="150" w:line="384" w:lineRule="atLeast"/>
        <w:rPr>
          <w:rFonts w:ascii="Verdana" w:eastAsia="Times New Roman" w:hAnsi="Verdana" w:cs="Times New Roman"/>
          <w:color w:val="545454"/>
          <w:sz w:val="20"/>
          <w:szCs w:val="20"/>
        </w:rPr>
      </w:pPr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 xml:space="preserve">IN CAZUL ÎN CARE CELĂLALT PARINTE NU SOLICITĂ INDEMNIZAŢIA DE CREŞTERE COPIL DE CEL PUŢIN O LUNĂ ARE OBLIGAŢIA DE A ANUNŢA IN SCRIS AGENŢIA JUDEŢEANĂ PENTRU PLĂŢI ŞI INSPECŢIE SOCIALĂ ARAD CU CEL PUŢIN 60 DE ZILE INAINTE DE ÎMPLINIREA DE CĂTRE COPIL A VÂRSTEI DE 1 AN, 2 ANI, RESPECTIV 3 ANI IN CAZUL COPILULUI CU HANDICAP. </w:t>
      </w:r>
      <w:proofErr w:type="gramStart"/>
      <w:r w:rsidRPr="002C747D">
        <w:rPr>
          <w:rFonts w:ascii="Verdana" w:eastAsia="Times New Roman" w:hAnsi="Verdana" w:cs="Times New Roman"/>
          <w:color w:val="545454"/>
          <w:sz w:val="20"/>
          <w:szCs w:val="20"/>
        </w:rPr>
        <w:t>DACĂ ACEST DREPT NU SE SOLICITĂ, CONCEDIUL ŞI INDEMNIZAŢIA PENTRU CREŞTEREA COPILULUI SE REDUC CU O LUNĂ.</w:t>
      </w:r>
      <w:bookmarkStart w:id="0" w:name="_GoBack"/>
      <w:bookmarkEnd w:id="0"/>
      <w:proofErr w:type="gramEnd"/>
    </w:p>
    <w:sectPr w:rsidR="00DF59F1" w:rsidRPr="002C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7A"/>
    <w:rsid w:val="00005F7A"/>
    <w:rsid w:val="002C747D"/>
    <w:rsid w:val="00D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dacarad.ro/html/media/servicii/0/0/21/13-14_Declaratii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dacarad.ro/html/media/servicii/0/0/21/Adeverinta_angajator_-_anexa_22.pdf" TargetMode="External"/><Relationship Id="rId5" Type="http://schemas.openxmlformats.org/officeDocument/2006/relationships/hyperlink" Target="http://ddacarad.ro/html/media/servicii/0/0/21/Cerere_tip_-_anexa_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2018-03-14T07:51:00Z</dcterms:created>
  <dcterms:modified xsi:type="dcterms:W3CDTF">2018-03-14T07:52:00Z</dcterms:modified>
</cp:coreProperties>
</file>